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008" w:rsidRDefault="0038100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81008" w:rsidRDefault="0038100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81008" w:rsidRDefault="0038100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381008" w:rsidRDefault="00CE0F5B">
      <w:pPr>
        <w:pStyle w:val="Normal1"/>
        <w:spacing w:before="186"/>
        <w:ind w:left="3824" w:right="3264"/>
        <w:jc w:val="center"/>
        <w:rPr>
          <w:rFonts w:ascii="Georgia" w:eastAsia="Georgia" w:hAnsi="Georgia" w:cs="Georgia"/>
          <w:sz w:val="36"/>
          <w:szCs w:val="36"/>
        </w:rPr>
      </w:pPr>
      <w:r>
        <w:rPr>
          <w:rFonts w:ascii="Georgia" w:eastAsia="Georgia" w:hAnsi="Georgia" w:cs="Georgia"/>
          <w:sz w:val="28"/>
          <w:szCs w:val="28"/>
        </w:rPr>
        <w:t xml:space="preserve">LISTA DE </w:t>
      </w:r>
      <w:r>
        <w:rPr>
          <w:rFonts w:ascii="Georgia" w:eastAsia="Georgia" w:hAnsi="Georgia" w:cs="Georgia"/>
          <w:sz w:val="36"/>
          <w:szCs w:val="36"/>
        </w:rPr>
        <w:t>MATERIALES</w:t>
      </w:r>
      <w:r>
        <w:rPr>
          <w:noProof/>
          <w:lang w:val="en-US" w:eastAsia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73152</wp:posOffset>
            </wp:positionH>
            <wp:positionV relativeFrom="paragraph">
              <wp:posOffset>-490906</wp:posOffset>
            </wp:positionV>
            <wp:extent cx="2109216" cy="652272"/>
            <wp:effectExtent l="0" t="0" r="0" b="0"/>
            <wp:wrapNone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9216" cy="6522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US" w:eastAsia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5143969</wp:posOffset>
            </wp:positionH>
            <wp:positionV relativeFrom="paragraph">
              <wp:posOffset>-189154</wp:posOffset>
            </wp:positionV>
            <wp:extent cx="1675930" cy="1200911"/>
            <wp:effectExtent l="0" t="0" r="0" b="0"/>
            <wp:wrapNone/>
            <wp:docPr id="2" name="image1.png" descr="MATERIAL ESCOLAR PARA EL CURSO 2020 / 2021 - CEI Sagrats Cor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TERIAL ESCOLAR PARA EL CURSO 2020 / 2021 - CEI Sagrats Cors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5930" cy="12009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81008" w:rsidRDefault="00CE0F5B">
      <w:pPr>
        <w:pStyle w:val="Ttulo"/>
        <w:ind w:firstLine="3824"/>
      </w:pPr>
      <w:r>
        <w:t xml:space="preserve"> 1er Año.</w:t>
      </w:r>
    </w:p>
    <w:p w:rsidR="00381008" w:rsidRDefault="00E727C9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002"/>
        </w:tabs>
        <w:spacing w:before="250" w:line="259" w:lineRule="auto"/>
        <w:ind w:right="912"/>
        <w:rPr>
          <w:color w:val="000000"/>
        </w:rPr>
      </w:pPr>
      <w:r>
        <w:rPr>
          <w:color w:val="000000"/>
          <w:sz w:val="24"/>
          <w:szCs w:val="24"/>
        </w:rPr>
        <w:t>1 C</w:t>
      </w:r>
      <w:r w:rsidR="00CE0F5B">
        <w:rPr>
          <w:color w:val="000000"/>
          <w:sz w:val="24"/>
          <w:szCs w:val="24"/>
        </w:rPr>
        <w:t>uaderno tapa dura E3 (19X24cm) rayado, para clases, forrado color verde manzana liso</w:t>
      </w:r>
      <w:r w:rsidR="00786805">
        <w:rPr>
          <w:color w:val="000000"/>
          <w:sz w:val="24"/>
          <w:szCs w:val="24"/>
        </w:rPr>
        <w:t>, para Practicas del Lenguaje, Matemática y C</w:t>
      </w:r>
      <w:r w:rsidR="00CE0F5B">
        <w:rPr>
          <w:color w:val="000000"/>
          <w:sz w:val="24"/>
          <w:szCs w:val="24"/>
        </w:rPr>
        <w:t>iencias.</w:t>
      </w:r>
    </w:p>
    <w:p w:rsidR="00381008" w:rsidRDefault="00E727C9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002"/>
        </w:tabs>
        <w:spacing w:line="259" w:lineRule="auto"/>
        <w:ind w:right="1225"/>
        <w:rPr>
          <w:color w:val="000000"/>
        </w:rPr>
      </w:pPr>
      <w:r>
        <w:rPr>
          <w:color w:val="000000"/>
          <w:sz w:val="24"/>
          <w:szCs w:val="24"/>
        </w:rPr>
        <w:t>1 C</w:t>
      </w:r>
      <w:r w:rsidR="00CE0F5B">
        <w:rPr>
          <w:color w:val="000000"/>
          <w:sz w:val="24"/>
          <w:szCs w:val="24"/>
        </w:rPr>
        <w:t xml:space="preserve">uaderno tapa dura E3 (19X24cm) cuadriculado, forrado color </w:t>
      </w:r>
      <w:r w:rsidR="00F03271">
        <w:rPr>
          <w:color w:val="000000"/>
          <w:sz w:val="24"/>
          <w:szCs w:val="24"/>
        </w:rPr>
        <w:t>rojo</w:t>
      </w:r>
      <w:r w:rsidR="00CE0F5B">
        <w:rPr>
          <w:color w:val="000000"/>
          <w:sz w:val="24"/>
          <w:szCs w:val="24"/>
        </w:rPr>
        <w:t xml:space="preserve">, para </w:t>
      </w:r>
      <w:r w:rsidR="00786805">
        <w:rPr>
          <w:color w:val="000000"/>
          <w:sz w:val="24"/>
          <w:szCs w:val="24"/>
        </w:rPr>
        <w:t>M</w:t>
      </w:r>
      <w:r w:rsidR="00CE0F5B">
        <w:rPr>
          <w:color w:val="000000"/>
          <w:sz w:val="24"/>
          <w:szCs w:val="24"/>
        </w:rPr>
        <w:t>atemática (quedara en casa hasta que la docente lo solicite)</w:t>
      </w:r>
    </w:p>
    <w:p w:rsidR="00381008" w:rsidRDefault="0038100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25"/>
          <w:szCs w:val="25"/>
        </w:rPr>
      </w:pPr>
    </w:p>
    <w:p w:rsidR="00381008" w:rsidRDefault="00CE0F5B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59" w:lineRule="auto"/>
        <w:ind w:left="2746" w:right="563" w:hanging="531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t>TODOS LOS CUADERNOS CON ETIQUETA QUE IDENTIFIQUEN EL NOMBRE DEL ALUMNO, AÑO Y ÁREA. EN LETRA IMPRENTA MAYÚSCULA.</w:t>
      </w:r>
    </w:p>
    <w:p w:rsidR="00381008" w:rsidRDefault="0038100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25"/>
          <w:szCs w:val="25"/>
        </w:rPr>
      </w:pPr>
    </w:p>
    <w:p w:rsidR="00381008" w:rsidRDefault="00CE0F5B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line="259" w:lineRule="auto"/>
        <w:ind w:left="1925" w:right="984"/>
        <w:rPr>
          <w:color w:val="000000"/>
        </w:rPr>
      </w:pPr>
      <w:r w:rsidRPr="00E727C9">
        <w:rPr>
          <w:b/>
          <w:color w:val="000000"/>
          <w:sz w:val="24"/>
          <w:szCs w:val="24"/>
        </w:rPr>
        <w:t>Cartuchera</w:t>
      </w:r>
      <w:r>
        <w:rPr>
          <w:color w:val="000000"/>
          <w:sz w:val="24"/>
          <w:szCs w:val="24"/>
        </w:rPr>
        <w:t xml:space="preserve">: lápiz negro, lápices de colores, sacapuntas, </w:t>
      </w:r>
      <w:proofErr w:type="spellStart"/>
      <w:r>
        <w:rPr>
          <w:color w:val="000000"/>
          <w:sz w:val="24"/>
          <w:szCs w:val="24"/>
        </w:rPr>
        <w:t>voligoma</w:t>
      </w:r>
      <w:proofErr w:type="spellEnd"/>
      <w:r>
        <w:rPr>
          <w:color w:val="000000"/>
          <w:sz w:val="24"/>
          <w:szCs w:val="24"/>
        </w:rPr>
        <w:t>, goma, regla, tijera. NO FIBRAS (sólo para ocasiones especiales y serán solicitadas con anterioridad)</w:t>
      </w:r>
    </w:p>
    <w:p w:rsidR="00381008" w:rsidRDefault="00E727C9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before="23"/>
        <w:ind w:left="1925"/>
        <w:rPr>
          <w:color w:val="000000"/>
        </w:rPr>
      </w:pPr>
      <w:r>
        <w:rPr>
          <w:color w:val="000000"/>
          <w:sz w:val="24"/>
          <w:szCs w:val="24"/>
        </w:rPr>
        <w:t>1 B</w:t>
      </w:r>
      <w:r w:rsidR="00CE0F5B">
        <w:rPr>
          <w:color w:val="000000"/>
          <w:sz w:val="24"/>
          <w:szCs w:val="24"/>
        </w:rPr>
        <w:t>lock de hoja Nº 6 blancas. (Se sugiere marca Éxito)</w:t>
      </w:r>
    </w:p>
    <w:p w:rsidR="00381008" w:rsidRDefault="00E727C9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before="22"/>
        <w:ind w:left="1925"/>
        <w:rPr>
          <w:color w:val="000000"/>
        </w:rPr>
      </w:pPr>
      <w:r>
        <w:rPr>
          <w:color w:val="000000"/>
          <w:sz w:val="24"/>
          <w:szCs w:val="24"/>
        </w:rPr>
        <w:t>1 B</w:t>
      </w:r>
      <w:r w:rsidR="00CE0F5B">
        <w:rPr>
          <w:color w:val="000000"/>
          <w:sz w:val="24"/>
          <w:szCs w:val="24"/>
        </w:rPr>
        <w:t>lock de hoja Nº 6 color. (Se sugiere marca Éxito)</w:t>
      </w:r>
    </w:p>
    <w:p w:rsidR="00E727C9" w:rsidRPr="00E727C9" w:rsidRDefault="00E727C9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before="23"/>
        <w:ind w:left="1925"/>
        <w:rPr>
          <w:color w:val="000000"/>
        </w:rPr>
      </w:pPr>
      <w:r>
        <w:rPr>
          <w:color w:val="000000"/>
          <w:sz w:val="24"/>
          <w:szCs w:val="24"/>
        </w:rPr>
        <w:t xml:space="preserve">1 </w:t>
      </w:r>
      <w:proofErr w:type="spellStart"/>
      <w:r>
        <w:rPr>
          <w:color w:val="000000"/>
          <w:sz w:val="24"/>
          <w:szCs w:val="24"/>
        </w:rPr>
        <w:t>Fibrón</w:t>
      </w:r>
      <w:proofErr w:type="spellEnd"/>
      <w:r>
        <w:rPr>
          <w:color w:val="000000"/>
          <w:sz w:val="24"/>
          <w:szCs w:val="24"/>
        </w:rPr>
        <w:t xml:space="preserve"> negro </w:t>
      </w:r>
    </w:p>
    <w:p w:rsidR="00381008" w:rsidRDefault="0078680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before="23"/>
        <w:ind w:left="1925"/>
        <w:rPr>
          <w:color w:val="000000"/>
        </w:rPr>
      </w:pPr>
      <w:r>
        <w:rPr>
          <w:color w:val="000000"/>
          <w:sz w:val="24"/>
          <w:szCs w:val="24"/>
        </w:rPr>
        <w:t xml:space="preserve"> 1 </w:t>
      </w:r>
      <w:proofErr w:type="spellStart"/>
      <w:r>
        <w:rPr>
          <w:color w:val="000000"/>
          <w:sz w:val="24"/>
          <w:szCs w:val="24"/>
        </w:rPr>
        <w:t>F</w:t>
      </w:r>
      <w:r w:rsidR="00CE0F5B">
        <w:rPr>
          <w:color w:val="000000"/>
          <w:sz w:val="24"/>
          <w:szCs w:val="24"/>
        </w:rPr>
        <w:t>ibrón</w:t>
      </w:r>
      <w:proofErr w:type="spellEnd"/>
      <w:r w:rsidR="00CE0F5B">
        <w:rPr>
          <w:color w:val="000000"/>
          <w:sz w:val="24"/>
          <w:szCs w:val="24"/>
        </w:rPr>
        <w:t xml:space="preserve"> de color.</w:t>
      </w:r>
    </w:p>
    <w:p w:rsidR="00381008" w:rsidRDefault="00CE0F5B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before="23"/>
        <w:ind w:left="1925"/>
        <w:rPr>
          <w:color w:val="000000"/>
        </w:rPr>
      </w:pPr>
      <w:r>
        <w:rPr>
          <w:color w:val="000000"/>
          <w:sz w:val="24"/>
          <w:szCs w:val="24"/>
        </w:rPr>
        <w:t xml:space="preserve">2 </w:t>
      </w:r>
      <w:r w:rsidR="00786805">
        <w:rPr>
          <w:color w:val="000000"/>
          <w:sz w:val="24"/>
          <w:szCs w:val="24"/>
        </w:rPr>
        <w:t xml:space="preserve">Papel </w:t>
      </w:r>
      <w:r>
        <w:rPr>
          <w:color w:val="000000"/>
          <w:sz w:val="24"/>
          <w:szCs w:val="24"/>
        </w:rPr>
        <w:t>afiches de colores claros.</w:t>
      </w:r>
    </w:p>
    <w:p w:rsidR="00381008" w:rsidRDefault="00A05AC4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before="23"/>
        <w:ind w:left="1925"/>
        <w:rPr>
          <w:color w:val="000000"/>
        </w:rPr>
      </w:pPr>
      <w:r>
        <w:rPr>
          <w:color w:val="000000"/>
          <w:sz w:val="24"/>
          <w:szCs w:val="24"/>
        </w:rPr>
        <w:t>2</w:t>
      </w:r>
      <w:r w:rsidR="00786805">
        <w:rPr>
          <w:color w:val="000000"/>
          <w:sz w:val="24"/>
          <w:szCs w:val="24"/>
        </w:rPr>
        <w:t xml:space="preserve"> C</w:t>
      </w:r>
      <w:r w:rsidR="00CE0F5B">
        <w:rPr>
          <w:color w:val="000000"/>
          <w:sz w:val="24"/>
          <w:szCs w:val="24"/>
        </w:rPr>
        <w:t>inta de papel</w:t>
      </w:r>
      <w:r w:rsidR="00786805">
        <w:rPr>
          <w:color w:val="000000"/>
          <w:sz w:val="24"/>
          <w:szCs w:val="24"/>
        </w:rPr>
        <w:t xml:space="preserve"> de 2.5 cm</w:t>
      </w:r>
    </w:p>
    <w:p w:rsidR="00381008" w:rsidRDefault="00E727C9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before="21"/>
        <w:ind w:left="1925"/>
        <w:rPr>
          <w:color w:val="000000"/>
        </w:rPr>
      </w:pPr>
      <w:r>
        <w:rPr>
          <w:color w:val="000000"/>
          <w:sz w:val="24"/>
          <w:szCs w:val="24"/>
        </w:rPr>
        <w:t>1 Pincel re</w:t>
      </w:r>
      <w:r w:rsidR="00CE0F5B">
        <w:rPr>
          <w:color w:val="000000"/>
          <w:sz w:val="24"/>
          <w:szCs w:val="24"/>
        </w:rPr>
        <w:t>dondo para acuarela.</w:t>
      </w:r>
    </w:p>
    <w:p w:rsidR="00381008" w:rsidRDefault="0078680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before="24"/>
        <w:ind w:left="1925"/>
        <w:rPr>
          <w:color w:val="000000"/>
        </w:rPr>
      </w:pPr>
      <w:r>
        <w:rPr>
          <w:color w:val="000000"/>
          <w:sz w:val="24"/>
          <w:szCs w:val="24"/>
        </w:rPr>
        <w:t xml:space="preserve">1 </w:t>
      </w:r>
      <w:proofErr w:type="spellStart"/>
      <w:r>
        <w:rPr>
          <w:color w:val="000000"/>
          <w:sz w:val="24"/>
          <w:szCs w:val="24"/>
        </w:rPr>
        <w:t>P</w:t>
      </w:r>
      <w:r w:rsidR="00CE0F5B">
        <w:rPr>
          <w:color w:val="000000"/>
          <w:sz w:val="24"/>
          <w:szCs w:val="24"/>
        </w:rPr>
        <w:t>inceleta</w:t>
      </w:r>
      <w:proofErr w:type="spellEnd"/>
      <w:r w:rsidR="00CE0F5B">
        <w:rPr>
          <w:color w:val="000000"/>
          <w:sz w:val="24"/>
          <w:szCs w:val="24"/>
        </w:rPr>
        <w:t xml:space="preserve"> N°5</w:t>
      </w:r>
    </w:p>
    <w:p w:rsidR="00381008" w:rsidRDefault="00CE0F5B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before="21"/>
        <w:ind w:left="1925"/>
        <w:rPr>
          <w:color w:val="000000"/>
        </w:rPr>
      </w:pPr>
      <w:r>
        <w:rPr>
          <w:color w:val="000000"/>
          <w:sz w:val="24"/>
          <w:szCs w:val="24"/>
        </w:rPr>
        <w:t xml:space="preserve">1 </w:t>
      </w:r>
      <w:r w:rsidR="00786805">
        <w:rPr>
          <w:color w:val="000000"/>
          <w:sz w:val="24"/>
          <w:szCs w:val="24"/>
        </w:rPr>
        <w:t>C</w:t>
      </w:r>
      <w:r>
        <w:rPr>
          <w:color w:val="000000"/>
          <w:sz w:val="24"/>
          <w:szCs w:val="24"/>
        </w:rPr>
        <w:t>aja de temperas de colores.</w:t>
      </w:r>
    </w:p>
    <w:p w:rsidR="00381008" w:rsidRDefault="00CE0F5B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77"/>
          <w:tab w:val="left" w:pos="1978"/>
        </w:tabs>
        <w:spacing w:before="23" w:line="256" w:lineRule="auto"/>
        <w:ind w:left="1925" w:right="752"/>
        <w:rPr>
          <w:color w:val="000000"/>
        </w:rPr>
      </w:pPr>
      <w:r>
        <w:rPr>
          <w:color w:val="000000"/>
        </w:rPr>
        <w:tab/>
      </w:r>
      <w:r w:rsidR="00E727C9">
        <w:rPr>
          <w:color w:val="000000"/>
          <w:sz w:val="24"/>
          <w:szCs w:val="24"/>
        </w:rPr>
        <w:t xml:space="preserve">1 </w:t>
      </w:r>
      <w:r>
        <w:rPr>
          <w:color w:val="000000"/>
          <w:sz w:val="24"/>
          <w:szCs w:val="24"/>
        </w:rPr>
        <w:t>Carpeta de 3 solapas con elástico N°5 para plástica con hojas de dibujo Nº5 de color y blancas</w:t>
      </w:r>
    </w:p>
    <w:p w:rsidR="00381008" w:rsidRDefault="00E727C9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6"/>
        </w:tabs>
        <w:spacing w:before="5"/>
        <w:ind w:left="1925"/>
        <w:rPr>
          <w:color w:val="000000"/>
        </w:rPr>
      </w:pPr>
      <w:r>
        <w:rPr>
          <w:color w:val="000000"/>
          <w:sz w:val="24"/>
          <w:szCs w:val="24"/>
        </w:rPr>
        <w:t xml:space="preserve">1 </w:t>
      </w:r>
      <w:r w:rsidR="00CE0F5B">
        <w:rPr>
          <w:color w:val="000000"/>
          <w:sz w:val="24"/>
          <w:szCs w:val="24"/>
        </w:rPr>
        <w:t>Cuaderno de comunicaciones, se adquiere en la Institución.</w:t>
      </w:r>
    </w:p>
    <w:p w:rsidR="00381008" w:rsidRDefault="00F03271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24"/>
          <w:szCs w:val="24"/>
        </w:rPr>
      </w:pPr>
      <w:bookmarkStart w:id="0" w:name="_GoBack"/>
      <w:bookmarkEnd w:id="0"/>
      <w:r>
        <w:rPr>
          <w:noProof/>
          <w:color w:val="000000"/>
          <w:sz w:val="24"/>
          <w:szCs w:val="24"/>
          <w:lang w:val="en-US" w:eastAsia="en-US"/>
        </w:rPr>
        <mc:AlternateContent>
          <mc:Choice Requires="wps">
            <w:drawing>
              <wp:anchor distT="0" distB="0" distL="0" distR="0" simplePos="0" relativeHeight="251660288" behindDoc="0" locked="0" layoutInCell="1" hidden="0" allowOverlap="1">
                <wp:simplePos x="0" y="0"/>
                <wp:positionH relativeFrom="column">
                  <wp:posOffset>1199515</wp:posOffset>
                </wp:positionH>
                <wp:positionV relativeFrom="paragraph">
                  <wp:posOffset>209550</wp:posOffset>
                </wp:positionV>
                <wp:extent cx="5298440" cy="481965"/>
                <wp:effectExtent l="0" t="0" r="0" b="0"/>
                <wp:wrapTopAndBottom distT="0" distB="0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8440" cy="48196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2B0291" w:rsidRDefault="00F03271">
                            <w:pPr>
                              <w:spacing w:before="20" w:line="256" w:lineRule="auto"/>
                              <w:ind w:left="2825" w:right="116" w:hanging="2696"/>
                              <w:rPr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b/>
                                <w:i/>
                                <w:color w:val="C00000"/>
                                <w:sz w:val="28"/>
                              </w:rPr>
                              <w:t>Recuerden: TODOS los elementos deben tener nombre y apellido, inclusive el uniforme.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94.45pt;margin-top:16.5pt;width:417.2pt;height:37.95pt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" filled="f" strokeweight=".48pt">
                <v:textbox inset="0,0,0,0">
                  <w:txbxContent>
                    <w:p w:rsidR="002B0291" w:rsidRDefault="00F03271">
                      <w:pPr>
                        <w:spacing w:before="20" w:line="256" w:lineRule="auto"/>
                        <w:ind w:left="2825" w:right="116" w:hanging="2696"/>
                        <w:rPr>
                          <w:b/>
                          <w:i/>
                          <w:sz w:val="28"/>
                        </w:rPr>
                      </w:pPr>
                      <w:r>
                        <w:rPr>
                          <w:b/>
                          <w:i/>
                          <w:color w:val="C00000"/>
                          <w:sz w:val="28"/>
                        </w:rPr>
                        <w:t>Recuerden: TODOS los elementos deben tener nombre y apellido, inclusive el uniforme.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 w:rsidR="00381008" w:rsidSect="00381008">
      <w:pgSz w:w="12240" w:h="15840"/>
      <w:pgMar w:top="540" w:right="980" w:bottom="280" w:left="4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656C33"/>
    <w:multiLevelType w:val="multilevel"/>
    <w:tmpl w:val="87728094"/>
    <w:lvl w:ilvl="0">
      <w:numFmt w:val="bullet"/>
      <w:lvlText w:val="✔"/>
      <w:lvlJc w:val="left"/>
      <w:pPr>
        <w:ind w:left="1777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numFmt w:val="bullet"/>
      <w:lvlText w:val="•"/>
      <w:lvlJc w:val="left"/>
      <w:pPr>
        <w:ind w:left="2884" w:hanging="360"/>
      </w:pPr>
    </w:lvl>
    <w:lvl w:ilvl="2">
      <w:numFmt w:val="bullet"/>
      <w:lvlText w:val="•"/>
      <w:lvlJc w:val="left"/>
      <w:pPr>
        <w:ind w:left="3768" w:hanging="360"/>
      </w:pPr>
    </w:lvl>
    <w:lvl w:ilvl="3">
      <w:numFmt w:val="bullet"/>
      <w:lvlText w:val="•"/>
      <w:lvlJc w:val="left"/>
      <w:pPr>
        <w:ind w:left="4652" w:hanging="360"/>
      </w:pPr>
    </w:lvl>
    <w:lvl w:ilvl="4">
      <w:numFmt w:val="bullet"/>
      <w:lvlText w:val="•"/>
      <w:lvlJc w:val="left"/>
      <w:pPr>
        <w:ind w:left="5536" w:hanging="360"/>
      </w:pPr>
    </w:lvl>
    <w:lvl w:ilvl="5">
      <w:numFmt w:val="bullet"/>
      <w:lvlText w:val="•"/>
      <w:lvlJc w:val="left"/>
      <w:pPr>
        <w:ind w:left="6420" w:hanging="360"/>
      </w:pPr>
    </w:lvl>
    <w:lvl w:ilvl="6">
      <w:numFmt w:val="bullet"/>
      <w:lvlText w:val="•"/>
      <w:lvlJc w:val="left"/>
      <w:pPr>
        <w:ind w:left="7304" w:hanging="360"/>
      </w:pPr>
    </w:lvl>
    <w:lvl w:ilvl="7">
      <w:numFmt w:val="bullet"/>
      <w:lvlText w:val="•"/>
      <w:lvlJc w:val="left"/>
      <w:pPr>
        <w:ind w:left="8188" w:hanging="360"/>
      </w:pPr>
    </w:lvl>
    <w:lvl w:ilvl="8">
      <w:numFmt w:val="bullet"/>
      <w:lvlText w:val="•"/>
      <w:lvlJc w:val="left"/>
      <w:pPr>
        <w:ind w:left="9072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008"/>
    <w:rsid w:val="000B4420"/>
    <w:rsid w:val="0035742E"/>
    <w:rsid w:val="00381008"/>
    <w:rsid w:val="006669CB"/>
    <w:rsid w:val="00704689"/>
    <w:rsid w:val="00786805"/>
    <w:rsid w:val="00A05AC4"/>
    <w:rsid w:val="00CE0F5B"/>
    <w:rsid w:val="00E727C9"/>
    <w:rsid w:val="00F0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46F64"/>
  <w15:docId w15:val="{D13A7163-051C-42DD-A75F-76F62C94B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2"/>
        <w:szCs w:val="22"/>
        <w:lang w:val="es-ES" w:eastAsia="es-A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689"/>
  </w:style>
  <w:style w:type="paragraph" w:styleId="Ttulo1">
    <w:name w:val="heading 1"/>
    <w:basedOn w:val="Normal1"/>
    <w:next w:val="Normal1"/>
    <w:rsid w:val="00381008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38100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38100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38100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381008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38100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381008"/>
  </w:style>
  <w:style w:type="table" w:customStyle="1" w:styleId="TableNormal">
    <w:name w:val="Table Normal"/>
    <w:rsid w:val="0038100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381008"/>
    <w:pPr>
      <w:spacing w:before="340"/>
      <w:ind w:left="3824" w:right="3263"/>
      <w:jc w:val="center"/>
    </w:pPr>
    <w:rPr>
      <w:rFonts w:ascii="Georgia" w:eastAsia="Georgia" w:hAnsi="Georgia" w:cs="Georgia"/>
      <w:sz w:val="36"/>
      <w:szCs w:val="36"/>
    </w:rPr>
  </w:style>
  <w:style w:type="paragraph" w:styleId="Subttulo">
    <w:name w:val="Subtitle"/>
    <w:basedOn w:val="Normal1"/>
    <w:next w:val="Normal1"/>
    <w:rsid w:val="0038100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.</cp:lastModifiedBy>
  <cp:revision>2</cp:revision>
  <dcterms:created xsi:type="dcterms:W3CDTF">2025-10-13T15:27:00Z</dcterms:created>
  <dcterms:modified xsi:type="dcterms:W3CDTF">2025-10-13T15:27:00Z</dcterms:modified>
</cp:coreProperties>
</file>