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064" w:rsidRDefault="00CA0132">
      <w:pPr>
        <w:spacing w:after="24"/>
        <w:ind w:left="2892"/>
      </w:pPr>
      <w:r>
        <w:rPr>
          <w:noProof/>
        </w:rPr>
        <w:drawing>
          <wp:inline distT="0" distB="0" distL="0" distR="0">
            <wp:extent cx="2409825" cy="655555"/>
            <wp:effectExtent l="0" t="0" r="0" b="0"/>
            <wp:docPr id="91" name="Pictu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9688" cy="65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064" w:rsidRPr="001C192A" w:rsidRDefault="00835064">
      <w:pPr>
        <w:spacing w:after="0"/>
        <w:ind w:left="1441"/>
        <w:rPr>
          <w:lang w:val="es-AR"/>
        </w:rPr>
      </w:pPr>
    </w:p>
    <w:p w:rsidR="00835064" w:rsidRPr="003861D5" w:rsidRDefault="00CA0132">
      <w:pPr>
        <w:spacing w:after="0"/>
        <w:ind w:left="200"/>
        <w:jc w:val="center"/>
        <w:rPr>
          <w:lang w:val="es-AR"/>
        </w:rPr>
      </w:pPr>
      <w:r w:rsidRPr="003861D5">
        <w:rPr>
          <w:rFonts w:ascii="Cambria" w:eastAsia="Cambria" w:hAnsi="Cambria" w:cs="Cambria"/>
          <w:i/>
          <w:sz w:val="20"/>
          <w:lang w:val="es-AR"/>
        </w:rPr>
        <w:t xml:space="preserve">Av. Remedios de Escalada de San Martín 701 </w:t>
      </w:r>
    </w:p>
    <w:p w:rsidR="00835064" w:rsidRDefault="00CA0132">
      <w:pPr>
        <w:spacing w:after="0" w:line="244" w:lineRule="auto"/>
        <w:ind w:left="2439" w:right="2192"/>
        <w:jc w:val="center"/>
      </w:pPr>
      <w:r>
        <w:rPr>
          <w:rFonts w:ascii="Cambria" w:eastAsia="Cambria" w:hAnsi="Cambria" w:cs="Cambria"/>
          <w:i/>
          <w:sz w:val="20"/>
        </w:rPr>
        <w:t xml:space="preserve">011 3253-1313 </w:t>
      </w:r>
      <w:r>
        <w:rPr>
          <w:rFonts w:ascii="Cambria" w:eastAsia="Cambria" w:hAnsi="Cambria" w:cs="Cambria"/>
          <w:i/>
          <w:color w:val="0000FF"/>
          <w:sz w:val="20"/>
          <w:u w:val="single" w:color="0000FF"/>
        </w:rPr>
        <w:t>info@colegiotecnova.com.ar</w:t>
      </w:r>
    </w:p>
    <w:p w:rsidR="00835064" w:rsidRDefault="00114B5B">
      <w:pPr>
        <w:spacing w:after="24"/>
        <w:ind w:left="-6" w:right="-202"/>
      </w:pPr>
      <w:r>
        <w:rPr>
          <w:noProof/>
        </w:rPr>
        <mc:AlternateContent>
          <mc:Choice Requires="wpg">
            <w:drawing>
              <wp:inline distT="0" distB="0" distL="0" distR="0">
                <wp:extent cx="5405120" cy="19050"/>
                <wp:effectExtent l="635" t="0" r="4445" b="1270"/>
                <wp:docPr id="1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5120" cy="19050"/>
                          <a:chOff x="0" y="0"/>
                          <a:chExt cx="54052" cy="190"/>
                        </a:xfrm>
                      </wpg:grpSpPr>
                      <wps:wsp>
                        <wps:cNvPr id="2" name="Shape 87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052" cy="190"/>
                          </a:xfrm>
                          <a:custGeom>
                            <a:avLst/>
                            <a:gdLst>
                              <a:gd name="T0" fmla="*/ 0 w 5405210"/>
                              <a:gd name="T1" fmla="*/ 0 h 19066"/>
                              <a:gd name="T2" fmla="*/ 5405210 w 5405210"/>
                              <a:gd name="T3" fmla="*/ 0 h 19066"/>
                              <a:gd name="T4" fmla="*/ 5405210 w 5405210"/>
                              <a:gd name="T5" fmla="*/ 19066 h 19066"/>
                              <a:gd name="T6" fmla="*/ 0 w 5405210"/>
                              <a:gd name="T7" fmla="*/ 19066 h 19066"/>
                              <a:gd name="T8" fmla="*/ 0 w 5405210"/>
                              <a:gd name="T9" fmla="*/ 0 h 190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5210" h="19066">
                                <a:moveTo>
                                  <a:pt x="0" y="0"/>
                                </a:moveTo>
                                <a:lnTo>
                                  <a:pt x="5405210" y="0"/>
                                </a:lnTo>
                                <a:lnTo>
                                  <a:pt x="5405210" y="19066"/>
                                </a:lnTo>
                                <a:lnTo>
                                  <a:pt x="0" y="190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10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B7D072" id="Group 639" o:spid="_x0000_s1026" style="width:425.6pt;height:1.5pt;mso-position-horizontal-relative:char;mso-position-vertical-relative:line" coordsize="54052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">
                <v:shape id="Shape 870" o:spid="_x0000_s1027" style="position:absolute;width:54052;height:190;visibility:visible;mso-wrap-style:square;v-text-anchor:top" coordsize="5405210,19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" path="m,l5405210,r,19066l,19066,,e" fillcolor="black" stroked="f" strokeweight="0">
                  <v:stroke opacity="0" miterlimit="10" joinstyle="miter"/>
                  <v:path o:connecttype="custom" o:connectlocs="0,0;54052,0;54052,190;0,190;0,0" o:connectangles="0,0,0,0,0"/>
                </v:shape>
                <w10:anchorlock/>
              </v:group>
            </w:pict>
          </mc:Fallback>
        </mc:AlternateContent>
      </w:r>
    </w:p>
    <w:p w:rsidR="00835064" w:rsidRPr="003861D5" w:rsidRDefault="00835064">
      <w:pPr>
        <w:spacing w:after="24"/>
        <w:ind w:left="237"/>
        <w:jc w:val="center"/>
        <w:rPr>
          <w:lang w:val="es-AR"/>
        </w:rPr>
      </w:pPr>
    </w:p>
    <w:p w:rsidR="00835064" w:rsidRPr="003861D5" w:rsidRDefault="00CA0132">
      <w:pPr>
        <w:spacing w:after="0"/>
        <w:rPr>
          <w:lang w:val="es-AR"/>
        </w:rPr>
      </w:pPr>
      <w:r w:rsidRPr="003861D5">
        <w:rPr>
          <w:rFonts w:ascii="Cambria" w:eastAsia="Cambria" w:hAnsi="Cambria" w:cs="Cambria"/>
          <w:i/>
          <w:color w:val="FF0066"/>
          <w:sz w:val="24"/>
          <w:lang w:val="es-AR"/>
        </w:rPr>
        <w:tab/>
      </w:r>
    </w:p>
    <w:p w:rsidR="00835064" w:rsidRPr="003861D5" w:rsidRDefault="00CA0132">
      <w:pPr>
        <w:spacing w:after="0" w:line="230" w:lineRule="auto"/>
        <w:rPr>
          <w:lang w:val="es-AR"/>
        </w:rPr>
      </w:pPr>
      <w:r w:rsidRPr="003861D5">
        <w:rPr>
          <w:rFonts w:ascii="Cambria" w:eastAsia="Cambria" w:hAnsi="Cambria" w:cs="Cambria"/>
          <w:i/>
          <w:color w:val="FF0066"/>
          <w:sz w:val="24"/>
          <w:lang w:val="es-AR"/>
        </w:rPr>
        <w:t xml:space="preserve">           “Como educadores, aplicaremos una enseñanza personalizada, trabajando en equipo con calidad y cantidad, perfeccionándonos constantemente, no sólo en los temas pedagógicos, sino en todos aquellos que hacen al niño, conocedor de sus propias capacidades para realizarse y ser feliz.”</w:t>
      </w:r>
    </w:p>
    <w:p w:rsidR="00835064" w:rsidRPr="003861D5" w:rsidRDefault="00835064">
      <w:pPr>
        <w:spacing w:after="0"/>
        <w:ind w:left="237"/>
        <w:jc w:val="center"/>
        <w:rPr>
          <w:lang w:val="es-AR"/>
        </w:rPr>
      </w:pPr>
    </w:p>
    <w:p w:rsidR="00835064" w:rsidRPr="003861D5" w:rsidRDefault="00835064">
      <w:pPr>
        <w:spacing w:after="90"/>
        <w:ind w:left="237"/>
        <w:jc w:val="center"/>
        <w:rPr>
          <w:lang w:val="es-AR"/>
        </w:rPr>
      </w:pPr>
    </w:p>
    <w:p w:rsidR="00835064" w:rsidRPr="00114B5B" w:rsidRDefault="00200796" w:rsidP="003861D5">
      <w:pPr>
        <w:spacing w:after="0"/>
        <w:rPr>
          <w:rFonts w:ascii="Cambria" w:eastAsia="Arial" w:hAnsi="Cambria" w:cs="Arial"/>
          <w:i/>
          <w:sz w:val="28"/>
          <w:szCs w:val="28"/>
          <w:lang w:val="es-AR"/>
        </w:rPr>
      </w:pPr>
      <w:r w:rsidRPr="00114B5B">
        <w:rPr>
          <w:rFonts w:ascii="Cambria" w:hAnsi="Cambria"/>
          <w:i/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0">
            <wp:simplePos x="0" y="0"/>
            <wp:positionH relativeFrom="column">
              <wp:posOffset>4258310</wp:posOffset>
            </wp:positionH>
            <wp:positionV relativeFrom="paragraph">
              <wp:posOffset>17780</wp:posOffset>
            </wp:positionV>
            <wp:extent cx="1305560" cy="1296035"/>
            <wp:effectExtent l="0" t="0" r="0" b="0"/>
            <wp:wrapSquare wrapText="bothSides"/>
            <wp:docPr id="93" name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938367">
                      <a:off x="0" y="0"/>
                      <a:ext cx="130556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4B5B" w:rsidRPr="005C1C82">
        <w:rPr>
          <w:rFonts w:ascii="Cambria" w:hAnsi="Cambria"/>
          <w:i/>
          <w:noProof/>
          <w:sz w:val="28"/>
          <w:szCs w:val="28"/>
          <w:lang w:val="es-AR"/>
        </w:rPr>
        <w:t xml:space="preserve">Actualización anual de documentación: </w:t>
      </w:r>
      <w:r w:rsidR="00CA0132" w:rsidRPr="00114B5B">
        <w:rPr>
          <w:rFonts w:ascii="Cambria" w:eastAsia="Arial" w:hAnsi="Cambria" w:cs="Arial"/>
          <w:i/>
          <w:sz w:val="28"/>
          <w:szCs w:val="28"/>
          <w:lang w:val="es-AR"/>
        </w:rPr>
        <w:t xml:space="preserve">  </w:t>
      </w:r>
    </w:p>
    <w:p w:rsidR="00200796" w:rsidRPr="001C192A" w:rsidRDefault="00200796" w:rsidP="003861D5">
      <w:pPr>
        <w:spacing w:after="0"/>
        <w:rPr>
          <w:lang w:val="es-AR"/>
        </w:rPr>
      </w:pPr>
    </w:p>
    <w:p w:rsidR="003861D5" w:rsidRPr="001C192A" w:rsidRDefault="003861D5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</w:p>
    <w:p w:rsidR="001C192A" w:rsidRDefault="001C192A" w:rsidP="001C192A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Ficha de salud y autorización</w:t>
      </w:r>
      <w:r w:rsidR="00200796">
        <w:rPr>
          <w:rFonts w:ascii="Cambria" w:eastAsia="Cambria" w:hAnsi="Cambria" w:cs="Cambria"/>
          <w:i/>
          <w:lang w:val="es-AR"/>
        </w:rPr>
        <w:t xml:space="preserve"> para realizar Ed. Física (firmada por medico)</w:t>
      </w:r>
      <w:r w:rsidRPr="001C192A">
        <w:rPr>
          <w:rFonts w:ascii="Cambria" w:eastAsia="Cambria" w:hAnsi="Cambria" w:cs="Cambria"/>
          <w:i/>
          <w:lang w:val="es-AR"/>
        </w:rPr>
        <w:t xml:space="preserve"> (*)</w:t>
      </w:r>
    </w:p>
    <w:p w:rsidR="00114B5B" w:rsidRPr="001C192A" w:rsidRDefault="00114B5B" w:rsidP="001C192A">
      <w:pPr>
        <w:spacing w:after="15" w:line="250" w:lineRule="auto"/>
        <w:ind w:left="355" w:hanging="10"/>
        <w:rPr>
          <w:lang w:val="es-AR"/>
        </w:rPr>
      </w:pPr>
    </w:p>
    <w:p w:rsidR="00835064" w:rsidRDefault="00114B5B" w:rsidP="001C192A">
      <w:pPr>
        <w:spacing w:after="15" w:line="250" w:lineRule="auto"/>
        <w:rPr>
          <w:rFonts w:ascii="Cambria" w:eastAsia="Cambria" w:hAnsi="Cambria" w:cs="Cambria"/>
          <w:i/>
          <w:lang w:val="es-AR"/>
        </w:rPr>
      </w:pPr>
      <w:r>
        <w:rPr>
          <w:rFonts w:ascii="MS Gothic" w:eastAsia="MS Gothic" w:hAnsi="MS Gothic" w:cs="MS Gothic"/>
          <w:lang w:val="es-AR"/>
        </w:rPr>
        <w:t xml:space="preserve">   </w:t>
      </w:r>
      <w:r w:rsidR="00CA0132" w:rsidRPr="001C192A">
        <w:rPr>
          <w:rFonts w:ascii="MS Gothic" w:eastAsia="MS Gothic" w:hAnsi="MS Gothic" w:cs="MS Gothic"/>
          <w:lang w:val="es-AR"/>
        </w:rPr>
        <w:t>✔</w:t>
      </w:r>
      <w:r w:rsidR="00CA0132" w:rsidRPr="001C192A">
        <w:rPr>
          <w:rFonts w:ascii="Cambria" w:eastAsia="Cambria" w:hAnsi="Cambria" w:cs="Cambria"/>
          <w:i/>
          <w:lang w:val="es-AR"/>
        </w:rPr>
        <w:t>Ficha de Emergencia completa</w:t>
      </w:r>
      <w:r w:rsidR="005C1C82">
        <w:rPr>
          <w:rFonts w:ascii="Cambria" w:eastAsia="Cambria" w:hAnsi="Cambria" w:cs="Cambria"/>
          <w:i/>
          <w:lang w:val="es-AR"/>
        </w:rPr>
        <w:t>, incluye autorización para     utilización de imagen en redes sociales</w:t>
      </w:r>
      <w:r w:rsidR="00CA0132" w:rsidRPr="001C192A">
        <w:rPr>
          <w:rFonts w:ascii="Cambria" w:eastAsia="Cambria" w:hAnsi="Cambria" w:cs="Cambria"/>
          <w:i/>
          <w:lang w:val="es-AR"/>
        </w:rPr>
        <w:t xml:space="preserve">. </w:t>
      </w:r>
      <w:r w:rsidR="00200796">
        <w:rPr>
          <w:rFonts w:ascii="Cambria" w:eastAsia="Cambria" w:hAnsi="Cambria" w:cs="Cambria"/>
          <w:i/>
          <w:lang w:val="es-AR"/>
        </w:rPr>
        <w:t>(*)</w:t>
      </w:r>
    </w:p>
    <w:p w:rsidR="00114B5B" w:rsidRPr="001C192A" w:rsidRDefault="00114B5B" w:rsidP="00424865">
      <w:pPr>
        <w:spacing w:after="15" w:line="250" w:lineRule="auto"/>
        <w:ind w:left="355" w:hanging="10"/>
        <w:rPr>
          <w:rFonts w:ascii="Cambria" w:eastAsia="Cambria" w:hAnsi="Cambria" w:cs="Cambria"/>
          <w:i/>
          <w:lang w:val="es-AR"/>
        </w:rPr>
      </w:pPr>
    </w:p>
    <w:p w:rsidR="001C192A" w:rsidRDefault="001C192A" w:rsidP="001C192A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 w:rsidRPr="001C192A">
        <w:rPr>
          <w:rFonts w:ascii="MS Gothic" w:eastAsia="MS Gothic" w:hAnsi="MS Gothic" w:cs="MS Gothic"/>
          <w:lang w:val="es-AR"/>
        </w:rPr>
        <w:t>✔</w:t>
      </w:r>
      <w:r w:rsidRPr="001C192A">
        <w:rPr>
          <w:rFonts w:ascii="Cambria" w:eastAsia="Cambria" w:hAnsi="Cambria" w:cs="Cambria"/>
          <w:i/>
          <w:lang w:val="es-AR"/>
        </w:rPr>
        <w:t>Contrato Arancelario</w:t>
      </w:r>
      <w:r w:rsidR="00200796">
        <w:rPr>
          <w:rFonts w:ascii="Cambria" w:eastAsia="Cambria" w:hAnsi="Cambria" w:cs="Cambria"/>
          <w:i/>
          <w:lang w:val="es-AR"/>
        </w:rPr>
        <w:t xml:space="preserve"> completo y firmado.</w:t>
      </w:r>
    </w:p>
    <w:p w:rsidR="001D065E" w:rsidRDefault="001D065E" w:rsidP="001C192A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</w:p>
    <w:p w:rsidR="001D065E" w:rsidRPr="001C192A" w:rsidRDefault="001D065E" w:rsidP="001C192A">
      <w:pPr>
        <w:spacing w:after="109" w:line="250" w:lineRule="auto"/>
        <w:ind w:left="355" w:hanging="10"/>
        <w:rPr>
          <w:rFonts w:ascii="Cambria" w:eastAsia="Cambria" w:hAnsi="Cambria" w:cs="Cambria"/>
          <w:i/>
          <w:lang w:val="es-AR"/>
        </w:rPr>
      </w:pPr>
      <w:r>
        <w:rPr>
          <w:rFonts w:ascii="Cambria" w:eastAsia="Cambria" w:hAnsi="Cambria" w:cs="Cambria"/>
          <w:i/>
          <w:lang w:val="es-AR"/>
        </w:rPr>
        <w:t>Fecha de entrega por cuaderno de comunicaciones hasta el</w:t>
      </w:r>
      <w:bookmarkStart w:id="0" w:name="_GoBack"/>
      <w:bookmarkEnd w:id="0"/>
      <w:r>
        <w:rPr>
          <w:rFonts w:ascii="Cambria" w:eastAsia="Cambria" w:hAnsi="Cambria" w:cs="Cambria"/>
          <w:i/>
          <w:lang w:val="es-AR"/>
        </w:rPr>
        <w:t>: 03/04/2026</w:t>
      </w:r>
    </w:p>
    <w:p w:rsidR="001C192A" w:rsidRPr="001C192A" w:rsidRDefault="001C192A" w:rsidP="00424865">
      <w:pPr>
        <w:spacing w:after="109" w:line="250" w:lineRule="auto"/>
        <w:rPr>
          <w:rFonts w:ascii="Cambria" w:eastAsia="Cambria" w:hAnsi="Cambria" w:cs="Cambria"/>
          <w:i/>
          <w:lang w:val="es-AR"/>
        </w:rPr>
      </w:pPr>
    </w:p>
    <w:p w:rsidR="001C192A" w:rsidRDefault="001C192A" w:rsidP="001C192A">
      <w:pPr>
        <w:spacing w:after="0" w:line="252" w:lineRule="auto"/>
        <w:ind w:left="-15"/>
        <w:rPr>
          <w:rFonts w:ascii="Arial" w:eastAsia="Arial" w:hAnsi="Arial" w:cs="Arial"/>
          <w:i/>
          <w:lang w:val="es-AR"/>
        </w:rPr>
      </w:pPr>
      <w:r>
        <w:rPr>
          <w:rFonts w:ascii="Arial" w:eastAsia="Arial" w:hAnsi="Arial" w:cs="Arial"/>
          <w:i/>
          <w:lang w:val="es-AR"/>
        </w:rPr>
        <w:t>(*)</w:t>
      </w:r>
      <w:r w:rsidR="00872B44">
        <w:rPr>
          <w:rFonts w:ascii="Arial" w:eastAsia="Arial" w:hAnsi="Arial" w:cs="Arial"/>
          <w:i/>
          <w:lang w:val="es-AR"/>
        </w:rPr>
        <w:t xml:space="preserve"> </w:t>
      </w:r>
      <w:r>
        <w:rPr>
          <w:rFonts w:ascii="Arial" w:eastAsia="Arial" w:hAnsi="Arial" w:cs="Arial"/>
          <w:i/>
          <w:lang w:val="es-AR"/>
        </w:rPr>
        <w:t>Estos formularios se encuentran disponibles en el sitio web del colegio:</w:t>
      </w:r>
    </w:p>
    <w:p w:rsidR="00835064" w:rsidRPr="001C192A" w:rsidRDefault="001D065E" w:rsidP="001C192A">
      <w:pPr>
        <w:spacing w:after="0" w:line="252" w:lineRule="auto"/>
        <w:ind w:left="-15"/>
        <w:rPr>
          <w:lang w:val="es-AR"/>
        </w:rPr>
      </w:pPr>
      <w:hyperlink r:id="rId6" w:history="1">
        <w:r w:rsidR="005C1C82" w:rsidRPr="005C1C82">
          <w:rPr>
            <w:rStyle w:val="Hipervnculo"/>
            <w:lang w:val="es-AR"/>
          </w:rPr>
          <w:t>https://colegiotecnova.com.ar/primario/documentacion/</w:t>
        </w:r>
      </w:hyperlink>
    </w:p>
    <w:p w:rsidR="00835064" w:rsidRPr="003861D5" w:rsidRDefault="00835064">
      <w:pPr>
        <w:spacing w:after="38"/>
        <w:ind w:left="721"/>
        <w:rPr>
          <w:sz w:val="28"/>
          <w:szCs w:val="28"/>
          <w:lang w:val="es-AR"/>
        </w:rPr>
      </w:pPr>
    </w:p>
    <w:p w:rsidR="00835064" w:rsidRPr="003861D5" w:rsidRDefault="00835064">
      <w:pPr>
        <w:spacing w:after="0"/>
        <w:ind w:left="2345"/>
        <w:jc w:val="center"/>
        <w:rPr>
          <w:lang w:val="es-AR"/>
        </w:rPr>
      </w:pPr>
    </w:p>
    <w:sectPr w:rsidR="00835064" w:rsidRPr="003861D5" w:rsidSect="000D53F2">
      <w:pgSz w:w="11920" w:h="16860"/>
      <w:pgMar w:top="1111" w:right="1913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064"/>
    <w:rsid w:val="000D53F2"/>
    <w:rsid w:val="00114B5B"/>
    <w:rsid w:val="001C192A"/>
    <w:rsid w:val="001D065E"/>
    <w:rsid w:val="00200796"/>
    <w:rsid w:val="003861D5"/>
    <w:rsid w:val="00424865"/>
    <w:rsid w:val="00546400"/>
    <w:rsid w:val="005C1C82"/>
    <w:rsid w:val="007608CF"/>
    <w:rsid w:val="00835064"/>
    <w:rsid w:val="00872B44"/>
    <w:rsid w:val="00996D92"/>
    <w:rsid w:val="00AB3ACC"/>
    <w:rsid w:val="00B60068"/>
    <w:rsid w:val="00CA0132"/>
    <w:rsid w:val="00E3549C"/>
    <w:rsid w:val="00FA31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B3DEE"/>
  <w15:docId w15:val="{23D2269E-BD9A-4460-9B46-BE171E64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53F2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C192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00796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0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0796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legiotecnova.com.ar/primario/documentacion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.</cp:lastModifiedBy>
  <cp:revision>2</cp:revision>
  <cp:lastPrinted>2022-11-04T12:46:00Z</cp:lastPrinted>
  <dcterms:created xsi:type="dcterms:W3CDTF">2025-10-13T15:09:00Z</dcterms:created>
  <dcterms:modified xsi:type="dcterms:W3CDTF">2025-10-13T15:09:00Z</dcterms:modified>
</cp:coreProperties>
</file>